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24D7" w14:textId="651455A3" w:rsidR="004037E2" w:rsidRDefault="004037E2" w:rsidP="004037E2">
      <w:pPr>
        <w:rPr>
          <w:rFonts w:ascii="Arial" w:hAnsi="Arial" w:cs="Arial"/>
          <w:b/>
          <w:bCs/>
          <w:sz w:val="22"/>
          <w:szCs w:val="22"/>
        </w:rPr>
      </w:pPr>
      <w:r w:rsidRPr="004037E2">
        <w:rPr>
          <w:rFonts w:ascii="Arial" w:hAnsi="Arial" w:cs="Arial"/>
          <w:b/>
          <w:bCs/>
          <w:sz w:val="22"/>
          <w:szCs w:val="22"/>
        </w:rPr>
        <w:t xml:space="preserve"> Klauzula informacyjna dotycząca danych osobowych</w:t>
      </w:r>
    </w:p>
    <w:p w14:paraId="7CC91C61" w14:textId="77777777" w:rsidR="00A319A1" w:rsidRDefault="00A319A1" w:rsidP="004037E2">
      <w:pPr>
        <w:rPr>
          <w:rFonts w:ascii="Arial" w:hAnsi="Arial" w:cs="Arial"/>
          <w:b/>
          <w:bCs/>
          <w:sz w:val="22"/>
          <w:szCs w:val="22"/>
        </w:rPr>
      </w:pPr>
    </w:p>
    <w:p w14:paraId="73A43E0C" w14:textId="021D582B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art.13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ust.1 i 2, art.14 ust.1 i 2 rozporządzenia Parlamentu Europejskiego                         i Rady(UE) 2016/679 z dnia 27 kwietnia 2016 r. w sprawie ochrony osób fizycznych                       w związku z przetwarzaniem danych osobowych i w sprawie swobodnego przepływu takich danych oraz uchylenia dyrektywy 95/46/WE (ogólne rozporządzenie o ochronie danych)        (Dz. Urz. UE L 119 z 04-05-2016 str.1), dalej „RODO”, informuję, że:</w:t>
      </w:r>
    </w:p>
    <w:p w14:paraId="7EED4EA9" w14:textId="77777777" w:rsidR="004037E2" w:rsidRDefault="004037E2" w:rsidP="00403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Administratorem  Pani/Pana danych osobowych jest Samorządowe Biuro Obsługi Szkół   i Przedszkoli w Milejowie ul. Partyzancka 13 a, 21-020 Milejów.</w:t>
      </w:r>
    </w:p>
    <w:p w14:paraId="70EFB6C8" w14:textId="2EE41403" w:rsidR="004037E2" w:rsidRDefault="004037E2" w:rsidP="00403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związanych z danymi osobowymi należy kontaktować się z Inspektorem ochrony danych </w:t>
      </w:r>
      <w:r w:rsidR="00A319A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e-mail: </w:t>
      </w:r>
      <w:r w:rsidR="00A319A1" w:rsidRPr="00907814">
        <w:t xml:space="preserve"> </w:t>
      </w:r>
      <w:hyperlink r:id="rId5" w:history="1">
        <w:r w:rsidR="00A319A1" w:rsidRPr="00A319A1">
          <w:rPr>
            <w:rStyle w:val="Hipercze"/>
            <w:rFonts w:ascii="Arial" w:hAnsi="Arial" w:cs="Arial"/>
          </w:rPr>
          <w:t>inspektor@cbi24.pl</w:t>
        </w:r>
      </w:hyperlink>
      <w:r w:rsidR="00A319A1" w:rsidRPr="00A319A1">
        <w:rPr>
          <w:rFonts w:ascii="Arial" w:hAnsi="Arial" w:cs="Arial"/>
        </w:rPr>
        <w:t xml:space="preserve"> </w:t>
      </w:r>
      <w:r w:rsidR="00A319A1" w:rsidRPr="00A319A1">
        <w:rPr>
          <w:rFonts w:ascii="Arial" w:hAnsi="Arial" w:cs="Arial"/>
        </w:rPr>
        <w:t>lub pisemnie na adres Administratora</w:t>
      </w:r>
    </w:p>
    <w:p w14:paraId="37440D91" w14:textId="77777777" w:rsidR="004037E2" w:rsidRDefault="004037E2" w:rsidP="00403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Pani/Pana dane osobowe przetwarzane będą w celu realizacji  czynności urzędowych  tj. </w:t>
      </w:r>
      <w:bookmarkStart w:id="0" w:name="_GoBack"/>
      <w:bookmarkEnd w:id="0"/>
    </w:p>
    <w:p w14:paraId="48C957B4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wypełniania obowiązku prawnego ciążącego na Administratorze w związku</w:t>
      </w:r>
    </w:p>
    <w:p w14:paraId="6F368109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 realizowaniem zadań przez Samorządowe Biuro Obsługi Szkół i Przedszkoli   </w:t>
      </w:r>
    </w:p>
    <w:p w14:paraId="19011EA6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na podstawie art.6 ust.1 lit. c Rozporządzenia;</w:t>
      </w:r>
    </w:p>
    <w:p w14:paraId="5B017AD4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wykonywania zadania realizowanego w interesie publicznym lub w ramach</w:t>
      </w:r>
    </w:p>
    <w:p w14:paraId="62D1FD84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sprawowania władzy publicznej powierzonej Administratorowi  w związku </w:t>
      </w:r>
    </w:p>
    <w:p w14:paraId="2CF79D60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z realizowaniem zadań przez Samorządowe Biuro Obsługi Szkół i Przedszkoli</w:t>
      </w:r>
    </w:p>
    <w:p w14:paraId="325D3F59" w14:textId="77777777" w:rsidR="004037E2" w:rsidRDefault="004037E2" w:rsidP="004037E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w Milejowie na podstawie art.6 ust.1 lit. e Rozporządzenia;</w:t>
      </w:r>
    </w:p>
    <w:p w14:paraId="3E53FA25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4.W związku z przetwarzaniem danych w celu wskazanym powyżej, Pani/Pana dane </w:t>
      </w:r>
    </w:p>
    <w:p w14:paraId="36B03BDA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osobowe wskazane we wniosku będą udostępniane innym odbiorcom. Odbiorcami danych </w:t>
      </w:r>
    </w:p>
    <w:p w14:paraId="21F4EEF1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będą: Wójt Gminy Milejów, pracownicy Urzędu Gminy, podmioty upoważnione do odbioru </w:t>
      </w:r>
    </w:p>
    <w:p w14:paraId="4C7F57BC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Pani/Pana danych osobowych na podstawie odpowiednich przepisów prawa.</w:t>
      </w:r>
    </w:p>
    <w:p w14:paraId="4C55AC6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5.Pani/Pana dane osobowe będą przetwarzane  przez okres niezbędny do realizacji </w:t>
      </w:r>
    </w:p>
    <w:p w14:paraId="0DC2B9FE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wskazanego w pkt. 3 celu przetwarzania , w tym również obowiązku archiwizacyjnego</w:t>
      </w:r>
    </w:p>
    <w:p w14:paraId="0265F3F5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wynikającego z przepisów prawa , tj. przez okres 10 lat.</w:t>
      </w:r>
    </w:p>
    <w:p w14:paraId="1C4CB7B4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6.W związku z przetwarzaniem Pani/Pana danych osobowych przez Administratora danych </w:t>
      </w:r>
    </w:p>
    <w:p w14:paraId="463022A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przysługuje Pani/Panu:</w:t>
      </w:r>
    </w:p>
    <w:p w14:paraId="3FAD216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prawo dostępu do treści danych, na podstawie art.15 Rozporządzenia;</w:t>
      </w:r>
    </w:p>
    <w:p w14:paraId="6FE6442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prawo do sprostowania danych , na podstawie art. 16 Rozporządzenia;</w:t>
      </w:r>
    </w:p>
    <w:p w14:paraId="6FD0812C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prawo do usunięcia danych, na podstawie art.17 Rozporządzenia;</w:t>
      </w:r>
    </w:p>
    <w:p w14:paraId="2CF8777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prawo do ograniczenia przetwarzania danych, na podstawie art.18 Rozporządzenia;</w:t>
      </w:r>
    </w:p>
    <w:p w14:paraId="530AC04E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prawo do wniesienia sprzeciwu wobec przetwarzania danych, na podstawie </w:t>
      </w:r>
    </w:p>
    <w:p w14:paraId="5E804826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art. 21 Rozporządzenia;</w:t>
      </w:r>
    </w:p>
    <w:p w14:paraId="7A5CD582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przypadku, w którym przetwarzanie Pani/Pana danych odbywa się na podstawie zgody</w:t>
      </w:r>
    </w:p>
    <w:p w14:paraId="5677D828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(tj. art.6 ust1 lita Rozporządzenia ), przysługuje prawo do cofnięcia jej w dowolnym </w:t>
      </w:r>
    </w:p>
    <w:p w14:paraId="4EAC6127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momencie, bez wpływu na zgodność z prawem przetwarzania, którego dokonano </w:t>
      </w:r>
    </w:p>
    <w:p w14:paraId="46180137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na podstawie zgody przed jej cofnięciem.</w:t>
      </w:r>
    </w:p>
    <w:p w14:paraId="21F371F9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Ma Pani/Pan prawo wniesienia skargi do organu nadzorczego tj. Prezesa Urzędu Ochrony </w:t>
      </w:r>
    </w:p>
    <w:p w14:paraId="136832E1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Danych Osobowych, gdy uzna, że przetwarzanie danych osobowych narusza przepisy</w:t>
      </w:r>
    </w:p>
    <w:p w14:paraId="1F7497EA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Rozporządzenia.</w:t>
      </w:r>
    </w:p>
    <w:p w14:paraId="56F4ABFF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Podanie przez Panią /Pana danych osobowych jest wymogiem ustawowym. </w:t>
      </w:r>
    </w:p>
    <w:p w14:paraId="03773420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Konsekwencją niepodania danych będzie brak możliwości przeprowadzenia  </w:t>
      </w:r>
    </w:p>
    <w:p w14:paraId="0F1764FA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podstępowania w sprawie dofinansowania kosztów kształcenia młodocianych </w:t>
      </w:r>
    </w:p>
    <w:p w14:paraId="0F898AE3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pracowników.</w:t>
      </w:r>
    </w:p>
    <w:p w14:paraId="2AA1E58E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10.Pani/Pana dane nie będą przetwarzane w sposób zautomatyzowany, w tym również  </w:t>
      </w:r>
    </w:p>
    <w:p w14:paraId="1FF0502E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 formie profilowania .</w:t>
      </w:r>
    </w:p>
    <w:p w14:paraId="6140B526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A7254BD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</w:p>
    <w:p w14:paraId="5F2999A5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14:paraId="59F8379D" w14:textId="77777777" w:rsidR="004037E2" w:rsidRDefault="004037E2" w:rsidP="004037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Miejscowość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czytelny podpis pracodawcy</w:t>
      </w:r>
    </w:p>
    <w:p w14:paraId="227A78B9" w14:textId="77777777" w:rsidR="004037E2" w:rsidRDefault="004037E2" w:rsidP="004037E2">
      <w:pPr>
        <w:jc w:val="both"/>
        <w:rPr>
          <w:rFonts w:ascii="Arial" w:hAnsi="Arial" w:cs="Arial"/>
          <w:sz w:val="22"/>
          <w:szCs w:val="22"/>
        </w:rPr>
      </w:pPr>
    </w:p>
    <w:p w14:paraId="4F762041" w14:textId="77777777" w:rsidR="004037E2" w:rsidRDefault="004037E2" w:rsidP="004037E2">
      <w:pPr>
        <w:ind w:left="360"/>
      </w:pPr>
      <w:r>
        <w:rPr>
          <w:vertAlign w:val="superscript"/>
        </w:rPr>
        <w:t xml:space="preserve">* </w:t>
      </w:r>
      <w:r>
        <w:t>niepotrzebne skreślić</w:t>
      </w:r>
    </w:p>
    <w:p w14:paraId="7887E31E" w14:textId="77777777" w:rsidR="00593278" w:rsidRDefault="00593278"/>
    <w:sectPr w:rsidR="0059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0F8"/>
    <w:multiLevelType w:val="hybridMultilevel"/>
    <w:tmpl w:val="605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33"/>
    <w:rsid w:val="00205D33"/>
    <w:rsid w:val="003E4B26"/>
    <w:rsid w:val="004037E2"/>
    <w:rsid w:val="00593278"/>
    <w:rsid w:val="00A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4FA9"/>
  <w15:chartTrackingRefBased/>
  <w15:docId w15:val="{AEDA3946-0E6B-4AB7-881C-EB8F4D42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Lenovo_amarkiewicz</dc:creator>
  <cp:keywords/>
  <dc:description/>
  <cp:lastModifiedBy>k_sowa</cp:lastModifiedBy>
  <cp:revision>3</cp:revision>
  <dcterms:created xsi:type="dcterms:W3CDTF">2021-03-25T06:34:00Z</dcterms:created>
  <dcterms:modified xsi:type="dcterms:W3CDTF">2021-03-25T07:46:00Z</dcterms:modified>
</cp:coreProperties>
</file>